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38" w:rsidRDefault="003E2EC6" w:rsidP="0095753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6148520" cy="8782050"/>
            <wp:effectExtent l="19050" t="0" r="463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6558" t="14530" r="33939" b="10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074" cy="877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7538">
        <w:rPr>
          <w:rFonts w:ascii="Arial" w:hAnsi="Arial" w:cs="Arial"/>
          <w:color w:val="000000"/>
          <w:sz w:val="21"/>
          <w:szCs w:val="21"/>
        </w:rPr>
        <w:br/>
      </w:r>
    </w:p>
    <w:p w:rsidR="00957538" w:rsidRDefault="00957538" w:rsidP="0095753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957538" w:rsidRDefault="00957538" w:rsidP="0095753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 Порядок назначения и обеспечения различными видами социальной поддержки учащихся из категории малообеспеченных и многодетных семей</w:t>
      </w:r>
    </w:p>
    <w:p w:rsidR="00957538" w:rsidRDefault="00957538" w:rsidP="0095753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4.1. </w:t>
      </w:r>
      <w:r w:rsidR="00811AFC">
        <w:rPr>
          <w:color w:val="000000"/>
          <w:sz w:val="27"/>
          <w:szCs w:val="27"/>
        </w:rPr>
        <w:t xml:space="preserve"> Специалисты Ш</w:t>
      </w:r>
      <w:r>
        <w:rPr>
          <w:color w:val="000000"/>
          <w:sz w:val="27"/>
          <w:szCs w:val="27"/>
        </w:rPr>
        <w:t>колы (социальный педагог, педагог-психолог, учитель-логопед) оказывают учащимся и родителям социальную, психологическую и правовую помощь.</w:t>
      </w:r>
    </w:p>
    <w:p w:rsidR="00957538" w:rsidRDefault="00811AFC" w:rsidP="00957538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4.2</w:t>
      </w:r>
      <w:r w:rsidR="00957538">
        <w:rPr>
          <w:color w:val="000000"/>
          <w:sz w:val="27"/>
          <w:szCs w:val="27"/>
        </w:rPr>
        <w:t>. Социальный педагог школы</w:t>
      </w:r>
      <w:r>
        <w:rPr>
          <w:color w:val="000000"/>
          <w:sz w:val="27"/>
          <w:szCs w:val="27"/>
        </w:rPr>
        <w:t>, классный руководитель  оказываю</w:t>
      </w:r>
      <w:r w:rsidR="00957538">
        <w:rPr>
          <w:color w:val="000000"/>
          <w:sz w:val="27"/>
          <w:szCs w:val="27"/>
        </w:rPr>
        <w:t>т содействие в организации летней занятости учащихся из малообеспеченных семей (летний отдых, трудоустройство) и в организации каникул.</w:t>
      </w:r>
    </w:p>
    <w:p w:rsidR="00811AFC" w:rsidRDefault="00811AFC" w:rsidP="0095753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957538" w:rsidRDefault="00957538" w:rsidP="0095753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 Порядок назначения и обеспечения различными видами социальной поддержки учащихся из категории «дети-инвалиды»</w:t>
      </w:r>
    </w:p>
    <w:p w:rsidR="00957538" w:rsidRDefault="00957538" w:rsidP="0095753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="00811AFC">
        <w:rPr>
          <w:color w:val="000000"/>
          <w:sz w:val="27"/>
          <w:szCs w:val="27"/>
        </w:rPr>
        <w:t>5.1. Специалисты Ш</w:t>
      </w:r>
      <w:r>
        <w:rPr>
          <w:color w:val="000000"/>
          <w:sz w:val="27"/>
          <w:szCs w:val="27"/>
        </w:rPr>
        <w:t>колы (социальный педагог, педагог-психолог) оказывают учащимся и родителям социальную, психологическую и правовую помощь.</w:t>
      </w:r>
    </w:p>
    <w:p w:rsidR="00957538" w:rsidRDefault="00957538" w:rsidP="00957538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5.2. Образовательная организация обеспечивает учащихся из категории дети-инвалиды  учебниками.</w:t>
      </w:r>
    </w:p>
    <w:p w:rsidR="00811AFC" w:rsidRDefault="00811AFC" w:rsidP="0095753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957538" w:rsidRDefault="00957538" w:rsidP="0095753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 Порядок и обеспечение адресной помощи учащимся, оказавшимся в трудной жизненной ситуации</w:t>
      </w:r>
    </w:p>
    <w:p w:rsidR="00957538" w:rsidRDefault="00957538" w:rsidP="0095753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57538" w:rsidRDefault="00811AFC" w:rsidP="00957538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6.1. Специалисты Ш</w:t>
      </w:r>
      <w:r w:rsidR="00957538">
        <w:rPr>
          <w:color w:val="000000"/>
          <w:sz w:val="27"/>
          <w:szCs w:val="27"/>
        </w:rPr>
        <w:t>колы оказывают социально-психологическую, социально-педагогическую, социально-экономическую, социально - правовую помощь обучающимся и семьям, находящихся в трудной жизненной ситуации.</w:t>
      </w:r>
    </w:p>
    <w:p w:rsidR="00811AFC" w:rsidRDefault="00811AFC" w:rsidP="0095753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957538" w:rsidRDefault="00957538" w:rsidP="0095753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7. Меры социальной поддержки для всех категорий учащихся</w:t>
      </w:r>
    </w:p>
    <w:p w:rsidR="00957538" w:rsidRDefault="00957538" w:rsidP="0095753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="00811AFC">
        <w:rPr>
          <w:color w:val="000000"/>
          <w:sz w:val="27"/>
          <w:szCs w:val="27"/>
        </w:rPr>
        <w:t>7.1. Для учащихся  Ш</w:t>
      </w:r>
      <w:r>
        <w:rPr>
          <w:color w:val="000000"/>
          <w:sz w:val="27"/>
          <w:szCs w:val="27"/>
        </w:rPr>
        <w:t>колы завтраки предоставляются за счет сре</w:t>
      </w:r>
      <w:r w:rsidR="00811AFC">
        <w:rPr>
          <w:color w:val="000000"/>
          <w:sz w:val="27"/>
          <w:szCs w:val="27"/>
        </w:rPr>
        <w:t xml:space="preserve">дств родителей, средств муниципального </w:t>
      </w:r>
      <w:r>
        <w:rPr>
          <w:color w:val="000000"/>
          <w:sz w:val="27"/>
          <w:szCs w:val="27"/>
        </w:rPr>
        <w:t xml:space="preserve"> и регионального бюджета.</w:t>
      </w:r>
    </w:p>
    <w:p w:rsidR="00957538" w:rsidRDefault="00957538" w:rsidP="0095753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7.2. Все категории учащихся в период обучения в школе имеют право на бесплатное медицинское обслуживание.</w:t>
      </w:r>
    </w:p>
    <w:p w:rsidR="00957538" w:rsidRDefault="00811AFC" w:rsidP="0095753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7.3</w:t>
      </w:r>
      <w:r w:rsidR="00957538">
        <w:rPr>
          <w:color w:val="000000"/>
          <w:sz w:val="27"/>
          <w:szCs w:val="27"/>
        </w:rPr>
        <w:t xml:space="preserve">. Все категории учащихся в период обучения в </w:t>
      </w:r>
      <w:r w:rsidR="00DC51AC">
        <w:rPr>
          <w:color w:val="000000"/>
          <w:sz w:val="27"/>
          <w:szCs w:val="27"/>
        </w:rPr>
        <w:t>школе обеспечиваются учебниками, в том числе получающие образование в форме семейного образования.</w:t>
      </w:r>
    </w:p>
    <w:p w:rsidR="00957538" w:rsidRDefault="00811AFC" w:rsidP="0095753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7.4</w:t>
      </w:r>
      <w:r w:rsidR="00957538">
        <w:rPr>
          <w:color w:val="000000"/>
          <w:sz w:val="27"/>
          <w:szCs w:val="27"/>
        </w:rPr>
        <w:t>. Для обучающихся до 14 лет в июне месяце организуется работа летнего школьного лагеря.</w:t>
      </w:r>
    </w:p>
    <w:p w:rsidR="00957538" w:rsidRDefault="00957538" w:rsidP="0095753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0A352A" w:rsidRDefault="000A352A"/>
    <w:sectPr w:rsidR="000A352A" w:rsidSect="00D31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538"/>
    <w:rsid w:val="000A352A"/>
    <w:rsid w:val="0028714A"/>
    <w:rsid w:val="003E2EC6"/>
    <w:rsid w:val="00811AFC"/>
    <w:rsid w:val="00957538"/>
    <w:rsid w:val="00CC2B3B"/>
    <w:rsid w:val="00D31C71"/>
    <w:rsid w:val="00DC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1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Ученик</cp:lastModifiedBy>
  <cp:revision>8</cp:revision>
  <cp:lastPrinted>2019-03-01T09:25:00Z</cp:lastPrinted>
  <dcterms:created xsi:type="dcterms:W3CDTF">2019-02-20T13:39:00Z</dcterms:created>
  <dcterms:modified xsi:type="dcterms:W3CDTF">2019-03-04T09:37:00Z</dcterms:modified>
</cp:coreProperties>
</file>